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AF07" w14:textId="05CCF0B8" w:rsidR="001A1F13" w:rsidRDefault="001A1F13">
      <w:r w:rsidRPr="001A1F13">
        <w:drawing>
          <wp:inline distT="0" distB="0" distL="0" distR="0" wp14:anchorId="223B7B0B" wp14:editId="61731010">
            <wp:extent cx="6084819" cy="2460891"/>
            <wp:effectExtent l="0" t="0" r="0" b="0"/>
            <wp:docPr id="92540398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039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8297" cy="248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03498" w14:textId="59F86542" w:rsidR="001A1F13" w:rsidRDefault="001A1F13">
      <w:r w:rsidRPr="00FD3D4A">
        <w:rPr>
          <w:b/>
          <w:bCs/>
        </w:rPr>
        <w:t>Furnizori servicii</w:t>
      </w:r>
      <w:r w:rsidR="00F70D1A" w:rsidRPr="00FD3D4A">
        <w:rPr>
          <w:b/>
          <w:bCs/>
        </w:rPr>
        <w:t xml:space="preserve"> in </w:t>
      </w:r>
      <w:proofErr w:type="spellStart"/>
      <w:r w:rsidR="00F70D1A" w:rsidRPr="00FD3D4A">
        <w:rPr>
          <w:b/>
          <w:bCs/>
        </w:rPr>
        <w:t>Bucuresti</w:t>
      </w:r>
      <w:proofErr w:type="spellEnd"/>
      <w:r w:rsidR="00FD3D4A">
        <w:rPr>
          <w:b/>
          <w:bCs/>
        </w:rPr>
        <w:t xml:space="preserve"> </w:t>
      </w:r>
      <w:r w:rsidR="00FD3D4A">
        <w:rPr>
          <w:noProof/>
        </w:rPr>
        <w:drawing>
          <wp:inline distT="0" distB="0" distL="0" distR="0" wp14:anchorId="2DD0825E" wp14:editId="332609D8">
            <wp:extent cx="209550" cy="209550"/>
            <wp:effectExtent l="0" t="0" r="0" b="0"/>
            <wp:docPr id="611321219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 xml:space="preserve">* </w:t>
      </w:r>
      <w:proofErr w:type="spellStart"/>
      <w:r w:rsidRPr="001A1F13">
        <w:t>Unitati</w:t>
      </w:r>
      <w:proofErr w:type="spellEnd"/>
      <w:r w:rsidRPr="001A1F13">
        <w:t xml:space="preserve"> private</w:t>
      </w:r>
      <w:r>
        <w:t xml:space="preserve"> (Spitale private)</w:t>
      </w:r>
      <w:r w:rsidR="00FD3D4A">
        <w:t xml:space="preserve"> </w:t>
      </w:r>
      <w:r w:rsidR="00FD3D4A">
        <w:rPr>
          <w:noProof/>
        </w:rPr>
        <w:drawing>
          <wp:inline distT="0" distB="0" distL="0" distR="0" wp14:anchorId="2F77A5AA" wp14:editId="69C472D0">
            <wp:extent cx="209550" cy="209550"/>
            <wp:effectExtent l="0" t="0" r="0" b="0"/>
            <wp:docPr id="1560223547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* </w:t>
      </w:r>
      <w:r w:rsidRPr="001A1F13">
        <w:t xml:space="preserve">Furnizori servicii pompe funebre </w:t>
      </w:r>
      <w:proofErr w:type="spellStart"/>
      <w:r w:rsidRPr="001A1F13">
        <w:t>autorizati</w:t>
      </w:r>
      <w:proofErr w:type="spellEnd"/>
      <w:r>
        <w:br/>
        <w:t xml:space="preserve">* </w:t>
      </w:r>
      <w:proofErr w:type="spellStart"/>
      <w:r w:rsidRPr="001A1F13">
        <w:t>Unitati</w:t>
      </w:r>
      <w:proofErr w:type="spellEnd"/>
      <w:r w:rsidRPr="001A1F13">
        <w:t xml:space="preserve"> sanitare publice cu paturi</w:t>
      </w:r>
      <w:r>
        <w:tab/>
      </w:r>
      <w:r w:rsidR="00FD3D4A">
        <w:rPr>
          <w:noProof/>
        </w:rPr>
        <w:drawing>
          <wp:inline distT="0" distB="0" distL="0" distR="0" wp14:anchorId="3ABBFEB1" wp14:editId="59269607">
            <wp:extent cx="209550" cy="209550"/>
            <wp:effectExtent l="0" t="0" r="0" b="0"/>
            <wp:docPr id="900834942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70D1A">
        <w:tab/>
      </w:r>
      <w:r>
        <w:t xml:space="preserve">* </w:t>
      </w:r>
      <w:r w:rsidRPr="001A1F13">
        <w:t xml:space="preserve">Lista </w:t>
      </w:r>
      <w:proofErr w:type="spellStart"/>
      <w:r w:rsidRPr="001A1F13">
        <w:t>unităţilor</w:t>
      </w:r>
      <w:proofErr w:type="spellEnd"/>
      <w:r w:rsidRPr="001A1F13">
        <w:t xml:space="preserve"> de </w:t>
      </w:r>
      <w:proofErr w:type="spellStart"/>
      <w:r w:rsidRPr="001A1F13">
        <w:t>asistenţă</w:t>
      </w:r>
      <w:proofErr w:type="spellEnd"/>
      <w:r w:rsidRPr="001A1F13">
        <w:t xml:space="preserve"> medicală autorizate pentru eliberare certificate A5</w:t>
      </w:r>
      <w:r>
        <w:tab/>
      </w:r>
      <w:r>
        <w:br/>
        <w:t xml:space="preserve">* </w:t>
      </w:r>
      <w:r w:rsidRPr="001A1F13">
        <w:t xml:space="preserve">Unități de transfuzie sanguina (UTS) </w:t>
      </w:r>
      <w:r w:rsidR="00FD3D4A">
        <w:rPr>
          <w:noProof/>
        </w:rPr>
        <w:drawing>
          <wp:inline distT="0" distB="0" distL="0" distR="0" wp14:anchorId="1271DB49" wp14:editId="34F63758">
            <wp:extent cx="209550" cy="209550"/>
            <wp:effectExtent l="0" t="0" r="0" b="0"/>
            <wp:docPr id="1522818764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70D1A">
        <w:tab/>
      </w:r>
      <w:r>
        <w:t xml:space="preserve">* </w:t>
      </w:r>
      <w:r w:rsidRPr="001A1F13">
        <w:t xml:space="preserve">Unități abilitate pentru eliberare gratuită certificate medicale tip A5 pentru copii cu </w:t>
      </w:r>
      <w:r>
        <w:br/>
      </w:r>
      <w:r>
        <w:t xml:space="preserve">* </w:t>
      </w:r>
      <w:proofErr w:type="spellStart"/>
      <w:r w:rsidRPr="001A1F13">
        <w:t>Unitati</w:t>
      </w:r>
      <w:proofErr w:type="spellEnd"/>
      <w:r w:rsidRPr="001A1F13">
        <w:t xml:space="preserve"> sanitare-linii de garda </w:t>
      </w:r>
      <w:proofErr w:type="spellStart"/>
      <w:r w:rsidR="00F70D1A" w:rsidRPr="00F70D1A">
        <w:rPr>
          <w:color w:val="4472C4" w:themeColor="accent1"/>
        </w:rPr>
        <w:t>pdf</w:t>
      </w:r>
      <w:proofErr w:type="spellEnd"/>
      <w:r>
        <w:tab/>
      </w:r>
      <w:r>
        <w:tab/>
      </w:r>
      <w:r w:rsidR="00F70D1A">
        <w:tab/>
      </w:r>
      <w:proofErr w:type="spellStart"/>
      <w:r w:rsidR="00F70D1A" w:rsidRPr="001A1F13">
        <w:t>dizabilităţi</w:t>
      </w:r>
      <w:proofErr w:type="spellEnd"/>
      <w:r w:rsidR="00F70D1A">
        <w:t xml:space="preserve"> </w:t>
      </w:r>
      <w:r>
        <w:br/>
        <w:t xml:space="preserve">* </w:t>
      </w:r>
      <w:r w:rsidRPr="001A1F13">
        <w:t>Lista Spitale – Clasificare</w:t>
      </w:r>
      <w:r w:rsidR="00F70D1A">
        <w:t xml:space="preserve"> </w:t>
      </w:r>
      <w:proofErr w:type="spellStart"/>
      <w:r w:rsidR="00F70D1A" w:rsidRPr="00F70D1A">
        <w:rPr>
          <w:color w:val="4472C4" w:themeColor="accent1"/>
        </w:rPr>
        <w:t>pdf</w:t>
      </w:r>
      <w:proofErr w:type="spellEnd"/>
      <w:r>
        <w:tab/>
      </w:r>
      <w:r>
        <w:tab/>
      </w:r>
      <w:r w:rsidR="00F70D1A">
        <w:tab/>
      </w:r>
      <w:r w:rsidR="00F70D1A">
        <w:t xml:space="preserve">* </w:t>
      </w:r>
      <w:r w:rsidR="00F70D1A" w:rsidRPr="001A1F13">
        <w:t>Farmacii – centre de testare antigenica rapida</w:t>
      </w:r>
      <w:r w:rsidR="00F70D1A">
        <w:t xml:space="preserve"> </w:t>
      </w:r>
      <w:r>
        <w:br/>
        <w:t xml:space="preserve">* </w:t>
      </w:r>
      <w:r w:rsidRPr="001A1F13">
        <w:t>Centre de permanență București</w:t>
      </w:r>
      <w:r>
        <w:tab/>
      </w:r>
      <w:r w:rsidR="00FD3D4A">
        <w:rPr>
          <w:noProof/>
        </w:rPr>
        <w:drawing>
          <wp:inline distT="0" distB="0" distL="0" distR="0" wp14:anchorId="03D2FA66" wp14:editId="4FDCDC64">
            <wp:extent cx="209550" cy="209550"/>
            <wp:effectExtent l="0" t="0" r="0" b="0"/>
            <wp:docPr id="1927323212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70D1A">
        <w:tab/>
      </w:r>
      <w:r w:rsidR="00F70D1A">
        <w:t xml:space="preserve">* </w:t>
      </w:r>
      <w:r w:rsidR="00F70D1A" w:rsidRPr="001A1F13">
        <w:t xml:space="preserve">Lista </w:t>
      </w:r>
      <w:proofErr w:type="spellStart"/>
      <w:r w:rsidR="00F70D1A" w:rsidRPr="001A1F13">
        <w:t>unităţilor</w:t>
      </w:r>
      <w:proofErr w:type="spellEnd"/>
      <w:r w:rsidR="00F70D1A" w:rsidRPr="001A1F13">
        <w:t xml:space="preserve"> de </w:t>
      </w:r>
      <w:proofErr w:type="spellStart"/>
      <w:r w:rsidR="00F70D1A" w:rsidRPr="001A1F13">
        <w:t>asistenţă</w:t>
      </w:r>
      <w:proofErr w:type="spellEnd"/>
      <w:r w:rsidR="00F70D1A" w:rsidRPr="001A1F13">
        <w:t xml:space="preserve"> medicală autorizate pentru examinarea ambulatorie a </w:t>
      </w:r>
      <w:r w:rsidR="00F70D1A">
        <w:br/>
      </w:r>
      <w:r>
        <w:t xml:space="preserve">* </w:t>
      </w:r>
      <w:r w:rsidRPr="001A1F13">
        <w:t xml:space="preserve">Lista furnizori </w:t>
      </w:r>
      <w:proofErr w:type="spellStart"/>
      <w:r w:rsidRPr="001A1F13">
        <w:t>ingrijiri</w:t>
      </w:r>
      <w:proofErr w:type="spellEnd"/>
      <w:r w:rsidRPr="001A1F13">
        <w:t xml:space="preserve"> paliative</w:t>
      </w:r>
      <w:r w:rsidR="00FD3D4A">
        <w:t xml:space="preserve"> </w:t>
      </w:r>
      <w:r w:rsidR="00FD3D4A">
        <w:rPr>
          <w:noProof/>
        </w:rPr>
        <w:drawing>
          <wp:inline distT="0" distB="0" distL="0" distR="0" wp14:anchorId="6678B49B" wp14:editId="3FB59A8A">
            <wp:extent cx="209550" cy="209550"/>
            <wp:effectExtent l="0" t="0" r="0" b="0"/>
            <wp:docPr id="987495190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F70D1A">
        <w:tab/>
      </w:r>
      <w:r w:rsidR="00F70D1A">
        <w:tab/>
      </w:r>
      <w:proofErr w:type="spellStart"/>
      <w:r w:rsidR="00F70D1A" w:rsidRPr="001A1F13">
        <w:t>candidaţilor</w:t>
      </w:r>
      <w:proofErr w:type="spellEnd"/>
      <w:r w:rsidR="00F70D1A" w:rsidRPr="001A1F13">
        <w:t xml:space="preserve"> la</w:t>
      </w:r>
      <w:r w:rsidR="00F70D1A">
        <w:t xml:space="preserve"> </w:t>
      </w:r>
      <w:proofErr w:type="spellStart"/>
      <w:r w:rsidR="00F70D1A" w:rsidRPr="001A1F13">
        <w:t>obţinerea</w:t>
      </w:r>
      <w:proofErr w:type="spellEnd"/>
      <w:r w:rsidR="00F70D1A" w:rsidRPr="001A1F13">
        <w:t xml:space="preserve"> permisului în vederea procurării portului de arme</w:t>
      </w:r>
      <w:r>
        <w:tab/>
      </w:r>
      <w:r w:rsidRPr="001A1F13">
        <w:t xml:space="preserve"> </w:t>
      </w:r>
      <w:r>
        <w:t xml:space="preserve">        </w:t>
      </w:r>
      <w:r w:rsidR="00F70D1A">
        <w:br/>
      </w:r>
      <w:r w:rsidR="00F70D1A">
        <w:t xml:space="preserve">* </w:t>
      </w:r>
      <w:r w:rsidR="00F70D1A" w:rsidRPr="001A1F13">
        <w:t>Serviciile de ambulanță autorizat</w:t>
      </w:r>
      <w:r w:rsidR="00F70D1A">
        <w:t>e</w:t>
      </w:r>
      <w:r>
        <w:tab/>
      </w:r>
      <w:r w:rsidR="00FD3D4A">
        <w:rPr>
          <w:noProof/>
        </w:rPr>
        <w:drawing>
          <wp:inline distT="0" distB="0" distL="0" distR="0" wp14:anchorId="4F9E34BE" wp14:editId="035A4A93">
            <wp:extent cx="209550" cy="209550"/>
            <wp:effectExtent l="0" t="0" r="0" b="0"/>
            <wp:docPr id="1103898896" name="Grafic 1" descr="Researc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23547" name="Grafic 1560223547" descr="Research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0D1A">
        <w:tab/>
      </w:r>
      <w:r w:rsidR="00F70D1A">
        <w:tab/>
      </w:r>
      <w:r w:rsidR="00F70D1A">
        <w:t xml:space="preserve">* </w:t>
      </w:r>
      <w:proofErr w:type="spellStart"/>
      <w:r w:rsidR="00F70D1A" w:rsidRPr="001A1F13">
        <w:t>Unitati</w:t>
      </w:r>
      <w:proofErr w:type="spellEnd"/>
      <w:r w:rsidR="00F70D1A" w:rsidRPr="001A1F13">
        <w:t xml:space="preserve"> acreditate examinare permise auto </w:t>
      </w:r>
      <w:r w:rsidR="00F70D1A">
        <w:t xml:space="preserve"> </w:t>
      </w:r>
      <w:r>
        <w:tab/>
      </w:r>
      <w:r>
        <w:tab/>
      </w:r>
      <w:r>
        <w:tab/>
      </w:r>
      <w:r>
        <w:tab/>
      </w:r>
    </w:p>
    <w:sectPr w:rsidR="001A1F13" w:rsidSect="001A1F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16277"/>
    <w:multiLevelType w:val="multilevel"/>
    <w:tmpl w:val="97C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59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13"/>
    <w:rsid w:val="001A1F13"/>
    <w:rsid w:val="005E66E8"/>
    <w:rsid w:val="00F70D1A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0B3B"/>
  <w15:chartTrackingRefBased/>
  <w15:docId w15:val="{1C2CC137-87DE-43DF-BE35-4A95E6BA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A1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A1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A1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A1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1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A1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A1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A1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A1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A1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A1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A1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A1F1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1F1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A1F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A1F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A1F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A1F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A1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A1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A1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A1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A1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A1F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A1F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A1F1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A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A1F1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A1F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A1F1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A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126</Words>
  <Characters>733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Emiliana Petrescu</dc:creator>
  <cp:keywords/>
  <dc:description/>
  <cp:lastModifiedBy>Emiliana Petrescu</cp:lastModifiedBy>
  <cp:revision>1</cp:revision>
  <cp:lastPrinted>2026-04-14T17:56:00Z</cp:lastPrinted>
  <dcterms:created xsi:type="dcterms:W3CDTF">2026-04-14T17:56:00Z</dcterms:created>
  <dcterms:modified xsi:type="dcterms:W3CDTF">2026-04-14T18:47:00Z</dcterms:modified>
</cp:coreProperties>
</file>